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1B8185DA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5DD32CC4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5433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4FD4278C" w:rsidR="00A11C6F" w:rsidRPr="00A80837" w:rsidRDefault="00A11C6F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Missões para grupos “C” e grupos “S”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9pt;height:2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" fillcolor="#36f" stroked="f">
                <v:textbox>
                  <w:txbxContent>
                    <w:p w14:paraId="76DCBED6" w14:textId="4FD4278C" w:rsidR="004F2E49" w:rsidRPr="00A80837" w:rsidRDefault="005B02A6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Missões para grupos “C” e grupos “S”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D655F3">
        <w:rPr>
          <w:rFonts w:ascii="Arial" w:hAnsi="Arial" w:cs="Arial"/>
          <w:b/>
          <w:noProof/>
          <w:color w:val="3366FF"/>
          <w:sz w:val="40"/>
          <w:szCs w:val="40"/>
        </w:rPr>
        <w:t>nexo 2</w:t>
      </w:r>
      <w:r w:rsidR="005B02A6">
        <w:rPr>
          <w:rFonts w:ascii="Arial" w:hAnsi="Arial" w:cs="Arial"/>
          <w:b/>
          <w:noProof/>
          <w:color w:val="3366FF"/>
          <w:sz w:val="40"/>
          <w:szCs w:val="40"/>
        </w:rPr>
        <w:t>3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p w14:paraId="656AD979" w14:textId="77777777" w:rsidR="00A11C6F" w:rsidRDefault="00A11C6F" w:rsidP="00540449">
      <w:pPr>
        <w:jc w:val="both"/>
        <w:rPr>
          <w:rFonts w:ascii="Arial" w:hAnsi="Arial"/>
          <w:sz w:val="22"/>
          <w:szCs w:val="20"/>
        </w:rPr>
      </w:pPr>
    </w:p>
    <w:p w14:paraId="0E90F0CB" w14:textId="30B54CE6" w:rsidR="00F7511D" w:rsidRPr="00A11C6F" w:rsidRDefault="0097438A" w:rsidP="0097438A">
      <w:pPr>
        <w:jc w:val="center"/>
        <w:rPr>
          <w:rFonts w:ascii="Arial" w:hAnsi="Arial"/>
          <w:b/>
          <w:color w:val="3366FF"/>
          <w:szCs w:val="20"/>
        </w:rPr>
      </w:pPr>
      <w:r w:rsidRPr="00A11C6F">
        <w:rPr>
          <w:rFonts w:ascii="Arial" w:hAnsi="Arial"/>
          <w:b/>
          <w:color w:val="3366FF"/>
          <w:szCs w:val="20"/>
        </w:rPr>
        <w:t>Missão a entregar aos grupos “C”</w:t>
      </w:r>
    </w:p>
    <w:p w14:paraId="4A82677D" w14:textId="77777777" w:rsidR="0097438A" w:rsidRDefault="0097438A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Ind w:w="284" w:type="dxa"/>
        <w:tblBorders>
          <w:top w:val="dotted" w:sz="18" w:space="0" w:color="3366FF"/>
          <w:left w:val="dotted" w:sz="18" w:space="0" w:color="3366FF"/>
          <w:bottom w:val="dotted" w:sz="18" w:space="0" w:color="3366FF"/>
          <w:right w:val="dotted" w:sz="18" w:space="0" w:color="3366FF"/>
          <w:insideH w:val="none" w:sz="0" w:space="0" w:color="auto"/>
          <w:insideV w:val="none" w:sz="0" w:space="0" w:color="auto"/>
        </w:tblBorders>
        <w:tblCellMar>
          <w:left w:w="284" w:type="dxa"/>
          <w:right w:w="284" w:type="dxa"/>
        </w:tblCellMar>
        <w:tblLook w:val="04A0" w:firstRow="1" w:lastRow="0" w:firstColumn="1" w:lastColumn="0" w:noHBand="0" w:noVBand="1"/>
      </w:tblPr>
      <w:tblGrid>
        <w:gridCol w:w="10302"/>
      </w:tblGrid>
      <w:tr w:rsidR="0097438A" w14:paraId="2A5A1C69" w14:textId="77777777" w:rsidTr="00164308">
        <w:trPr>
          <w:trHeight w:val="1895"/>
        </w:trPr>
        <w:tc>
          <w:tcPr>
            <w:tcW w:w="10302" w:type="dxa"/>
            <w:shd w:val="clear" w:color="auto" w:fill="auto"/>
            <w:vAlign w:val="center"/>
          </w:tcPr>
          <w:p w14:paraId="07DA4D07" w14:textId="77777777" w:rsidR="0097438A" w:rsidRPr="0097438A" w:rsidRDefault="0097438A" w:rsidP="00A11C6F">
            <w:pPr>
              <w:spacing w:after="120"/>
              <w:rPr>
                <w:rFonts w:ascii="Arial" w:hAnsi="Arial"/>
                <w:b/>
                <w:sz w:val="22"/>
                <w:szCs w:val="20"/>
              </w:rPr>
            </w:pPr>
            <w:r w:rsidRPr="0097438A">
              <w:rPr>
                <w:rFonts w:ascii="Arial" w:hAnsi="Arial"/>
                <w:b/>
                <w:sz w:val="22"/>
                <w:szCs w:val="20"/>
              </w:rPr>
              <w:t>A vossa missão é desenhar em conjunto:</w:t>
            </w:r>
          </w:p>
          <w:p w14:paraId="5B92D09E" w14:textId="44ACD522" w:rsidR="0097438A" w:rsidRDefault="0097438A" w:rsidP="00A11C6F">
            <w:pPr>
              <w:spacing w:after="120"/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0"/>
              </w:rPr>
              <w:t>O edifí</w:t>
            </w:r>
            <w:r w:rsidRPr="0097438A">
              <w:rPr>
                <w:rFonts w:ascii="Arial" w:hAnsi="Arial"/>
                <w:sz w:val="22"/>
                <w:szCs w:val="20"/>
              </w:rPr>
              <w:t>cio da escola, visto do exterior, no qual se identificam a porta de entrada da escola, duas</w:t>
            </w:r>
            <w:r>
              <w:rPr>
                <w:rFonts w:ascii="Arial" w:hAnsi="Arial"/>
                <w:sz w:val="22"/>
                <w:szCs w:val="20"/>
              </w:rPr>
              <w:t xml:space="preserve"> </w:t>
            </w:r>
            <w:r w:rsidRPr="0097438A">
              <w:rPr>
                <w:rFonts w:ascii="Arial" w:hAnsi="Arial"/>
                <w:sz w:val="22"/>
                <w:szCs w:val="20"/>
              </w:rPr>
              <w:t>janelas, um aluno do 1.</w:t>
            </w:r>
            <w:r>
              <w:rPr>
                <w:rFonts w:ascii="Arial" w:hAnsi="Arial"/>
                <w:sz w:val="22"/>
                <w:szCs w:val="20"/>
              </w:rPr>
              <w:t>º</w:t>
            </w:r>
            <w:r w:rsidRPr="0097438A">
              <w:rPr>
                <w:rFonts w:ascii="Arial" w:hAnsi="Arial"/>
                <w:sz w:val="22"/>
                <w:szCs w:val="20"/>
              </w:rPr>
              <w:t xml:space="preserve"> Ciclo a brincar no recreio, uma aluna do 2.</w:t>
            </w:r>
            <w:r>
              <w:rPr>
                <w:rFonts w:ascii="Arial" w:hAnsi="Arial"/>
                <w:sz w:val="22"/>
                <w:szCs w:val="20"/>
              </w:rPr>
              <w:t>º</w:t>
            </w:r>
            <w:r w:rsidRPr="0097438A">
              <w:rPr>
                <w:rFonts w:ascii="Arial" w:hAnsi="Arial"/>
                <w:sz w:val="22"/>
                <w:szCs w:val="20"/>
              </w:rPr>
              <w:t xml:space="preserve"> Ciclo a brincar no recreio, um</w:t>
            </w:r>
            <w:r>
              <w:rPr>
                <w:rFonts w:ascii="Arial" w:hAnsi="Arial"/>
                <w:sz w:val="22"/>
                <w:szCs w:val="20"/>
              </w:rPr>
              <w:t xml:space="preserve"> </w:t>
            </w:r>
            <w:r w:rsidRPr="0097438A">
              <w:rPr>
                <w:rFonts w:ascii="Arial" w:hAnsi="Arial"/>
                <w:sz w:val="22"/>
                <w:szCs w:val="20"/>
              </w:rPr>
              <w:t>professor ou professora, uma auxiliar de a</w:t>
            </w:r>
            <w:r>
              <w:rPr>
                <w:rFonts w:ascii="Arial" w:hAnsi="Arial"/>
                <w:sz w:val="22"/>
                <w:szCs w:val="20"/>
              </w:rPr>
              <w:t>çã</w:t>
            </w:r>
            <w:r w:rsidRPr="0097438A">
              <w:rPr>
                <w:rFonts w:ascii="Arial" w:hAnsi="Arial"/>
                <w:sz w:val="22"/>
                <w:szCs w:val="20"/>
              </w:rPr>
              <w:t>o educativa, um pai a vir buscar o filho.</w:t>
            </w:r>
          </w:p>
        </w:tc>
      </w:tr>
    </w:tbl>
    <w:p w14:paraId="07C8F444" w14:textId="77777777" w:rsidR="0097438A" w:rsidRDefault="0097438A" w:rsidP="00540449">
      <w:pPr>
        <w:jc w:val="both"/>
        <w:rPr>
          <w:rFonts w:ascii="Arial" w:hAnsi="Arial"/>
          <w:sz w:val="22"/>
          <w:szCs w:val="20"/>
        </w:rPr>
      </w:pPr>
    </w:p>
    <w:p w14:paraId="02D0D68B" w14:textId="77777777" w:rsidR="0097438A" w:rsidRDefault="0097438A" w:rsidP="00540449">
      <w:pPr>
        <w:jc w:val="both"/>
        <w:rPr>
          <w:rFonts w:ascii="Arial" w:hAnsi="Arial"/>
          <w:sz w:val="22"/>
          <w:szCs w:val="20"/>
        </w:rPr>
      </w:pPr>
    </w:p>
    <w:p w14:paraId="3F983150" w14:textId="77777777" w:rsidR="00164308" w:rsidRDefault="00164308" w:rsidP="00540449">
      <w:pPr>
        <w:jc w:val="both"/>
        <w:rPr>
          <w:rFonts w:ascii="Arial" w:hAnsi="Arial"/>
          <w:sz w:val="22"/>
          <w:szCs w:val="20"/>
        </w:rPr>
      </w:pPr>
    </w:p>
    <w:p w14:paraId="21787632" w14:textId="77777777" w:rsidR="00A11C6F" w:rsidRDefault="00A11C6F" w:rsidP="00540449">
      <w:pPr>
        <w:jc w:val="both"/>
        <w:rPr>
          <w:rFonts w:ascii="Arial" w:hAnsi="Arial"/>
          <w:sz w:val="22"/>
          <w:szCs w:val="20"/>
        </w:rPr>
      </w:pPr>
    </w:p>
    <w:p w14:paraId="255B1B68" w14:textId="6CC83295" w:rsidR="00A11C6F" w:rsidRPr="00A11C6F" w:rsidRDefault="00A11C6F" w:rsidP="00A11C6F">
      <w:pPr>
        <w:jc w:val="center"/>
        <w:rPr>
          <w:rFonts w:ascii="Arial" w:hAnsi="Arial"/>
          <w:b/>
          <w:color w:val="3366FF"/>
          <w:sz w:val="28"/>
          <w:szCs w:val="20"/>
        </w:rPr>
      </w:pPr>
      <w:r w:rsidRPr="00A11C6F">
        <w:rPr>
          <w:rFonts w:ascii="Arial" w:hAnsi="Arial"/>
          <w:b/>
          <w:color w:val="3366FF"/>
          <w:sz w:val="28"/>
          <w:szCs w:val="20"/>
        </w:rPr>
        <w:t>Missão a entregar a cada elemento de cada um dos grupos “S”</w:t>
      </w:r>
    </w:p>
    <w:p w14:paraId="38A01EB7" w14:textId="77777777" w:rsidR="00A11C6F" w:rsidRDefault="00A11C6F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10348" w:type="dxa"/>
        <w:tblInd w:w="23" w:type="dxa"/>
        <w:tblBorders>
          <w:top w:val="dotted" w:sz="18" w:space="0" w:color="3366FF"/>
          <w:left w:val="dotted" w:sz="18" w:space="0" w:color="3366FF"/>
          <w:bottom w:val="dotted" w:sz="18" w:space="0" w:color="3366FF"/>
          <w:right w:val="dotted" w:sz="18" w:space="0" w:color="3366FF"/>
          <w:insideH w:val="dotted" w:sz="18" w:space="0" w:color="3366FF"/>
          <w:insideV w:val="dotted" w:sz="18" w:space="0" w:color="3366FF"/>
        </w:tblBorders>
        <w:tblCellMar>
          <w:left w:w="284" w:type="dxa"/>
          <w:right w:w="284" w:type="dxa"/>
        </w:tblCellMar>
        <w:tblLook w:val="04A0" w:firstRow="1" w:lastRow="0" w:firstColumn="1" w:lastColumn="0" w:noHBand="0" w:noVBand="1"/>
      </w:tblPr>
      <w:tblGrid>
        <w:gridCol w:w="5245"/>
        <w:gridCol w:w="5103"/>
      </w:tblGrid>
      <w:tr w:rsidR="00A11C6F" w14:paraId="53D0E42D" w14:textId="4D7763D4" w:rsidTr="00A11C6F">
        <w:trPr>
          <w:trHeight w:val="1607"/>
        </w:trPr>
        <w:tc>
          <w:tcPr>
            <w:tcW w:w="5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D90F0C" w14:textId="16195B90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1622E5A7" w14:textId="0D0BFE6F" w:rsidR="00A11C6F" w:rsidRDefault="00A11C6F" w:rsidP="00A11C6F">
            <w:pPr>
              <w:spacing w:after="120"/>
              <w:jc w:val="center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0"/>
              </w:rPr>
              <w:t>O edifí</w:t>
            </w:r>
            <w:r w:rsidRPr="00A11C6F">
              <w:rPr>
                <w:rFonts w:ascii="Arial" w:hAnsi="Arial"/>
                <w:sz w:val="22"/>
                <w:szCs w:val="20"/>
              </w:rPr>
              <w:t>cio da escola visto do exterior</w:t>
            </w:r>
          </w:p>
        </w:tc>
        <w:tc>
          <w:tcPr>
            <w:tcW w:w="5103" w:type="dxa"/>
            <w:tcMar>
              <w:left w:w="0" w:type="dxa"/>
              <w:right w:w="0" w:type="dxa"/>
            </w:tcMar>
            <w:vAlign w:val="center"/>
          </w:tcPr>
          <w:p w14:paraId="1623F9AC" w14:textId="098F72D3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783DAA62" w14:textId="4DCD79FC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0"/>
              </w:rPr>
              <w:t>Uma aluna do 2.º</w:t>
            </w:r>
            <w:r w:rsidRPr="00A11C6F">
              <w:rPr>
                <w:rFonts w:ascii="Arial" w:hAnsi="Arial"/>
                <w:sz w:val="22"/>
                <w:szCs w:val="20"/>
              </w:rPr>
              <w:t xml:space="preserve"> Ciclo a brincar no recreio</w:t>
            </w:r>
          </w:p>
        </w:tc>
      </w:tr>
      <w:tr w:rsidR="00A11C6F" w14:paraId="41EDE358" w14:textId="77777777" w:rsidTr="00A11C6F">
        <w:trPr>
          <w:trHeight w:val="1607"/>
        </w:trPr>
        <w:tc>
          <w:tcPr>
            <w:tcW w:w="5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E78D5F" w14:textId="2D5ECB7A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0AEE5B9B" w14:textId="01111A11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sz w:val="22"/>
                <w:szCs w:val="20"/>
              </w:rPr>
              <w:t>A porta de entrada da escola</w:t>
            </w:r>
          </w:p>
        </w:tc>
        <w:tc>
          <w:tcPr>
            <w:tcW w:w="5103" w:type="dxa"/>
            <w:tcMar>
              <w:left w:w="0" w:type="dxa"/>
              <w:right w:w="0" w:type="dxa"/>
            </w:tcMar>
            <w:vAlign w:val="center"/>
          </w:tcPr>
          <w:p w14:paraId="3D2D6C1A" w14:textId="7254B67C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753D0B78" w14:textId="390B578E" w:rsidR="00A11C6F" w:rsidRPr="0097438A" w:rsidRDefault="00164308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164308">
              <w:rPr>
                <w:rFonts w:ascii="Arial" w:hAnsi="Arial"/>
                <w:sz w:val="22"/>
                <w:szCs w:val="20"/>
              </w:rPr>
              <w:t>Um professor ou uma professora</w:t>
            </w:r>
          </w:p>
        </w:tc>
      </w:tr>
      <w:tr w:rsidR="00A11C6F" w14:paraId="75BCD4E2" w14:textId="77777777" w:rsidTr="00A11C6F">
        <w:trPr>
          <w:trHeight w:val="1607"/>
        </w:trPr>
        <w:tc>
          <w:tcPr>
            <w:tcW w:w="5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91652B" w14:textId="702FB3DB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262545E7" w14:textId="47CFB32F" w:rsidR="00A11C6F" w:rsidRPr="0097438A" w:rsidRDefault="00164308" w:rsidP="00164308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164308">
              <w:rPr>
                <w:rFonts w:ascii="Arial" w:hAnsi="Arial"/>
                <w:sz w:val="22"/>
                <w:szCs w:val="20"/>
              </w:rPr>
              <w:t>Duas janelas da escola</w:t>
            </w:r>
          </w:p>
        </w:tc>
        <w:tc>
          <w:tcPr>
            <w:tcW w:w="5103" w:type="dxa"/>
            <w:tcMar>
              <w:left w:w="0" w:type="dxa"/>
              <w:right w:w="0" w:type="dxa"/>
            </w:tcMar>
            <w:vAlign w:val="center"/>
          </w:tcPr>
          <w:p w14:paraId="0D8B1809" w14:textId="6EF85FCF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7EF77127" w14:textId="480440DD" w:rsidR="00A11C6F" w:rsidRPr="0097438A" w:rsidRDefault="00164308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0"/>
              </w:rPr>
              <w:t>Uma auxiliar de açã</w:t>
            </w:r>
            <w:r w:rsidRPr="00164308">
              <w:rPr>
                <w:rFonts w:ascii="Arial" w:hAnsi="Arial"/>
                <w:sz w:val="22"/>
                <w:szCs w:val="20"/>
              </w:rPr>
              <w:t>o educativa</w:t>
            </w:r>
          </w:p>
        </w:tc>
      </w:tr>
      <w:tr w:rsidR="00A11C6F" w14:paraId="7DF9AD55" w14:textId="77777777" w:rsidTr="00A11C6F">
        <w:trPr>
          <w:trHeight w:val="1607"/>
        </w:trPr>
        <w:tc>
          <w:tcPr>
            <w:tcW w:w="52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38BDD" w14:textId="1799F599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69BC6A99" w14:textId="2C47EC9D" w:rsidR="00A11C6F" w:rsidRDefault="00164308" w:rsidP="00164308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sz w:val="22"/>
                <w:szCs w:val="20"/>
              </w:rPr>
              <w:t>Um aluno do 1.º</w:t>
            </w:r>
            <w:r w:rsidRPr="00164308">
              <w:rPr>
                <w:rFonts w:ascii="Arial" w:hAnsi="Arial"/>
                <w:sz w:val="22"/>
                <w:szCs w:val="20"/>
              </w:rPr>
              <w:t xml:space="preserve"> Ciclo a brincar no recreio</w:t>
            </w:r>
          </w:p>
        </w:tc>
        <w:tc>
          <w:tcPr>
            <w:tcW w:w="5103" w:type="dxa"/>
            <w:tcMar>
              <w:left w:w="0" w:type="dxa"/>
              <w:right w:w="0" w:type="dxa"/>
            </w:tcMar>
            <w:vAlign w:val="center"/>
          </w:tcPr>
          <w:p w14:paraId="6301F362" w14:textId="2FFC9142" w:rsidR="00A11C6F" w:rsidRPr="0097438A" w:rsidRDefault="00A11C6F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A11C6F">
              <w:rPr>
                <w:rFonts w:ascii="Arial" w:hAnsi="Arial"/>
                <w:b/>
                <w:sz w:val="22"/>
                <w:szCs w:val="20"/>
              </w:rPr>
              <w:t>A missão é, em silêncio, desenhar e recortar:</w:t>
            </w:r>
          </w:p>
          <w:p w14:paraId="7C5257A7" w14:textId="18FFFF3D" w:rsidR="00A11C6F" w:rsidRPr="0097438A" w:rsidRDefault="00164308" w:rsidP="00A11C6F">
            <w:pPr>
              <w:spacing w:after="120"/>
              <w:jc w:val="center"/>
              <w:rPr>
                <w:rFonts w:ascii="Arial" w:hAnsi="Arial"/>
                <w:b/>
                <w:sz w:val="22"/>
                <w:szCs w:val="20"/>
              </w:rPr>
            </w:pPr>
            <w:r w:rsidRPr="00164308">
              <w:rPr>
                <w:rFonts w:ascii="Arial" w:hAnsi="Arial"/>
                <w:sz w:val="22"/>
                <w:szCs w:val="20"/>
              </w:rPr>
              <w:t>Um pai a vir buscar o filho</w:t>
            </w:r>
          </w:p>
        </w:tc>
      </w:tr>
    </w:tbl>
    <w:p w14:paraId="333723F2" w14:textId="77777777" w:rsidR="00A11C6F" w:rsidRDefault="00A11C6F" w:rsidP="00540449">
      <w:pPr>
        <w:jc w:val="both"/>
        <w:rPr>
          <w:rFonts w:ascii="Arial" w:hAnsi="Arial"/>
          <w:sz w:val="22"/>
          <w:szCs w:val="20"/>
        </w:rPr>
      </w:pPr>
    </w:p>
    <w:p w14:paraId="60935696" w14:textId="77777777" w:rsidR="00A11C6F" w:rsidRDefault="00A11C6F" w:rsidP="00540449">
      <w:pPr>
        <w:jc w:val="both"/>
        <w:rPr>
          <w:rFonts w:ascii="Arial" w:hAnsi="Arial"/>
          <w:sz w:val="22"/>
          <w:szCs w:val="20"/>
        </w:rPr>
      </w:pPr>
      <w:bookmarkStart w:id="0" w:name="_GoBack"/>
      <w:bookmarkEnd w:id="0"/>
    </w:p>
    <w:sectPr w:rsidR="00A11C6F" w:rsidSect="005B02A6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A11C6F" w:rsidRDefault="00A11C6F" w:rsidP="00DE04DD">
      <w:r>
        <w:separator/>
      </w:r>
    </w:p>
  </w:endnote>
  <w:endnote w:type="continuationSeparator" w:id="0">
    <w:p w14:paraId="5731ABDA" w14:textId="77777777" w:rsidR="00A11C6F" w:rsidRDefault="00A11C6F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FEBDE" w14:textId="77777777" w:rsidR="00A11C6F" w:rsidRDefault="00A11C6F" w:rsidP="005B02A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111</w:t>
    </w:r>
    <w:r>
      <w:rPr>
        <w:rStyle w:val="PageNumber"/>
      </w:rPr>
      <w:fldChar w:fldCharType="end"/>
    </w:r>
  </w:p>
  <w:p w14:paraId="73D09EFF" w14:textId="36E9CC23" w:rsidR="00A11C6F" w:rsidRDefault="00A11C6F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11C6F" w:rsidRPr="00A80837" w:rsidRDefault="00A11C6F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655F3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A11C6F" w:rsidRPr="00DE04DD" w:rsidRDefault="00A11C6F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11C6F" w:rsidRPr="00A80837" w:rsidRDefault="00A11C6F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164308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113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655F3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A11C6F" w:rsidRDefault="00A11C6F" w:rsidP="00DE04DD">
      <w:r>
        <w:separator/>
      </w:r>
    </w:p>
  </w:footnote>
  <w:footnote w:type="continuationSeparator" w:id="0">
    <w:p w14:paraId="3D2DE841" w14:textId="77777777" w:rsidR="00A11C6F" w:rsidRDefault="00A11C6F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D5F3FC6"/>
    <w:multiLevelType w:val="hybridMultilevel"/>
    <w:tmpl w:val="DCCE4A1A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46CEBDEE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0BB388D"/>
    <w:multiLevelType w:val="hybridMultilevel"/>
    <w:tmpl w:val="8A6028B8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EEB46D4"/>
    <w:multiLevelType w:val="hybridMultilevel"/>
    <w:tmpl w:val="FFBC5710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74D7C2C"/>
    <w:multiLevelType w:val="hybridMultilevel"/>
    <w:tmpl w:val="F95CE4CA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8D0F16"/>
    <w:multiLevelType w:val="hybridMultilevel"/>
    <w:tmpl w:val="D61805C6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2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0024C11"/>
    <w:multiLevelType w:val="hybridMultilevel"/>
    <w:tmpl w:val="BA9A16DE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18"/>
  </w:num>
  <w:num w:numId="3">
    <w:abstractNumId w:val="31"/>
  </w:num>
  <w:num w:numId="4">
    <w:abstractNumId w:val="25"/>
  </w:num>
  <w:num w:numId="5">
    <w:abstractNumId w:val="41"/>
  </w:num>
  <w:num w:numId="6">
    <w:abstractNumId w:val="21"/>
  </w:num>
  <w:num w:numId="7">
    <w:abstractNumId w:val="37"/>
  </w:num>
  <w:num w:numId="8">
    <w:abstractNumId w:val="38"/>
  </w:num>
  <w:num w:numId="9">
    <w:abstractNumId w:val="12"/>
  </w:num>
  <w:num w:numId="10">
    <w:abstractNumId w:val="9"/>
  </w:num>
  <w:num w:numId="11">
    <w:abstractNumId w:val="20"/>
  </w:num>
  <w:num w:numId="12">
    <w:abstractNumId w:val="2"/>
  </w:num>
  <w:num w:numId="13">
    <w:abstractNumId w:val="19"/>
  </w:num>
  <w:num w:numId="14">
    <w:abstractNumId w:val="7"/>
  </w:num>
  <w:num w:numId="15">
    <w:abstractNumId w:val="42"/>
  </w:num>
  <w:num w:numId="16">
    <w:abstractNumId w:val="14"/>
  </w:num>
  <w:num w:numId="17">
    <w:abstractNumId w:val="10"/>
  </w:num>
  <w:num w:numId="18">
    <w:abstractNumId w:val="5"/>
  </w:num>
  <w:num w:numId="19">
    <w:abstractNumId w:val="26"/>
  </w:num>
  <w:num w:numId="20">
    <w:abstractNumId w:val="11"/>
  </w:num>
  <w:num w:numId="21">
    <w:abstractNumId w:val="22"/>
  </w:num>
  <w:num w:numId="22">
    <w:abstractNumId w:val="34"/>
  </w:num>
  <w:num w:numId="23">
    <w:abstractNumId w:val="13"/>
  </w:num>
  <w:num w:numId="24">
    <w:abstractNumId w:val="16"/>
  </w:num>
  <w:num w:numId="25">
    <w:abstractNumId w:val="4"/>
  </w:num>
  <w:num w:numId="26">
    <w:abstractNumId w:val="8"/>
  </w:num>
  <w:num w:numId="27">
    <w:abstractNumId w:val="32"/>
  </w:num>
  <w:num w:numId="28">
    <w:abstractNumId w:val="1"/>
  </w:num>
  <w:num w:numId="29">
    <w:abstractNumId w:val="23"/>
  </w:num>
  <w:num w:numId="30">
    <w:abstractNumId w:val="39"/>
  </w:num>
  <w:num w:numId="31">
    <w:abstractNumId w:val="24"/>
  </w:num>
  <w:num w:numId="32">
    <w:abstractNumId w:val="33"/>
  </w:num>
  <w:num w:numId="33">
    <w:abstractNumId w:val="6"/>
  </w:num>
  <w:num w:numId="34">
    <w:abstractNumId w:val="35"/>
  </w:num>
  <w:num w:numId="35">
    <w:abstractNumId w:val="3"/>
  </w:num>
  <w:num w:numId="36">
    <w:abstractNumId w:val="28"/>
  </w:num>
  <w:num w:numId="37">
    <w:abstractNumId w:val="0"/>
  </w:num>
  <w:num w:numId="38">
    <w:abstractNumId w:val="27"/>
  </w:num>
  <w:num w:numId="39">
    <w:abstractNumId w:val="17"/>
  </w:num>
  <w:num w:numId="40">
    <w:abstractNumId w:val="30"/>
  </w:num>
  <w:num w:numId="41">
    <w:abstractNumId w:val="40"/>
  </w:num>
  <w:num w:numId="42">
    <w:abstractNumId w:val="15"/>
  </w:num>
  <w:num w:numId="43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3E26"/>
    <w:rsid w:val="00135319"/>
    <w:rsid w:val="001363AA"/>
    <w:rsid w:val="00140309"/>
    <w:rsid w:val="00143673"/>
    <w:rsid w:val="00144158"/>
    <w:rsid w:val="00144DCA"/>
    <w:rsid w:val="0015660A"/>
    <w:rsid w:val="00164308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36C4"/>
    <w:rsid w:val="0029524F"/>
    <w:rsid w:val="002A1A42"/>
    <w:rsid w:val="002A6C3B"/>
    <w:rsid w:val="002B1147"/>
    <w:rsid w:val="002B6698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2E49"/>
    <w:rsid w:val="004F64B4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02A6"/>
    <w:rsid w:val="005B5696"/>
    <w:rsid w:val="005E4414"/>
    <w:rsid w:val="005F2D76"/>
    <w:rsid w:val="005F4960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2BCA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284B"/>
    <w:rsid w:val="008F5BE5"/>
    <w:rsid w:val="009002E3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7438A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11C6F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5A5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B7B05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655F3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1678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511D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0DBAF3-ABC4-7849-8F46-23E68EE9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161</Words>
  <Characters>919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37</cp:revision>
  <cp:lastPrinted>2017-08-30T14:48:00Z</cp:lastPrinted>
  <dcterms:created xsi:type="dcterms:W3CDTF">2017-08-30T14:48:00Z</dcterms:created>
  <dcterms:modified xsi:type="dcterms:W3CDTF">2017-09-01T09:54:00Z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